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52806" w14:textId="77777777" w:rsidR="00233292" w:rsidRPr="00EA247A" w:rsidRDefault="00233292" w:rsidP="00233292">
      <w:pPr>
        <w:jc w:val="center"/>
        <w:rPr>
          <w:b/>
          <w:szCs w:val="16"/>
        </w:rPr>
      </w:pPr>
      <w:r w:rsidRPr="00EA247A">
        <w:rPr>
          <w:b/>
          <w:szCs w:val="16"/>
        </w:rPr>
        <w:t>UNITED STATES BANKRUPTCY COURT</w:t>
      </w:r>
    </w:p>
    <w:p w14:paraId="59FD161D" w14:textId="77777777" w:rsidR="00233292" w:rsidRPr="00EA247A" w:rsidRDefault="00233292" w:rsidP="00233292">
      <w:pPr>
        <w:jc w:val="center"/>
        <w:rPr>
          <w:b/>
          <w:szCs w:val="16"/>
        </w:rPr>
      </w:pPr>
      <w:r w:rsidRPr="00EA247A">
        <w:rPr>
          <w:b/>
          <w:szCs w:val="16"/>
        </w:rPr>
        <w:t xml:space="preserve">FOR THE </w:t>
      </w:r>
      <w:r>
        <w:rPr>
          <w:b/>
          <w:szCs w:val="16"/>
        </w:rPr>
        <w:t>NORTHERN</w:t>
      </w:r>
      <w:r w:rsidRPr="00EA247A">
        <w:rPr>
          <w:b/>
          <w:szCs w:val="16"/>
        </w:rPr>
        <w:t xml:space="preserve"> DISTRICT OF </w:t>
      </w:r>
      <w:r>
        <w:rPr>
          <w:b/>
          <w:szCs w:val="16"/>
        </w:rPr>
        <w:t>INDIANA</w:t>
      </w:r>
    </w:p>
    <w:p w14:paraId="5D464F9E" w14:textId="77777777" w:rsidR="00233292" w:rsidRPr="00EA247A" w:rsidRDefault="00233292" w:rsidP="00233292">
      <w:pPr>
        <w:rPr>
          <w:szCs w:val="16"/>
        </w:rPr>
      </w:pPr>
    </w:p>
    <w:tbl>
      <w:tblPr>
        <w:tblStyle w:val="TableGrid"/>
        <w:tblW w:w="9905" w:type="dxa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5"/>
        <w:gridCol w:w="1191"/>
        <w:gridCol w:w="1599"/>
        <w:gridCol w:w="3330"/>
      </w:tblGrid>
      <w:tr w:rsidR="00233292" w:rsidRPr="001758E9" w14:paraId="4F3FED84" w14:textId="77777777" w:rsidTr="00052AD3">
        <w:trPr>
          <w:trHeight w:val="342"/>
        </w:trPr>
        <w:tc>
          <w:tcPr>
            <w:tcW w:w="3785" w:type="dxa"/>
          </w:tcPr>
          <w:p w14:paraId="6D694E9E" w14:textId="77777777" w:rsidR="00233292" w:rsidRPr="001758E9" w:rsidRDefault="00233292" w:rsidP="00052AD3">
            <w:pPr>
              <w:rPr>
                <w:b/>
              </w:rPr>
            </w:pPr>
            <w:r w:rsidRPr="001758E9">
              <w:rPr>
                <w:b/>
              </w:rPr>
              <w:t xml:space="preserve">IN </w:t>
            </w:r>
            <w:r>
              <w:rPr>
                <w:b/>
              </w:rPr>
              <w:t>THE MATTER OF</w:t>
            </w:r>
            <w:r w:rsidRPr="001758E9">
              <w:rPr>
                <w:b/>
              </w:rPr>
              <w:t>: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7BF9E4A7" w14:textId="77777777" w:rsidR="00233292" w:rsidRPr="001758E9" w:rsidRDefault="00233292" w:rsidP="00052AD3"/>
        </w:tc>
        <w:tc>
          <w:tcPr>
            <w:tcW w:w="1599" w:type="dxa"/>
            <w:tcBorders>
              <w:left w:val="single" w:sz="4" w:space="0" w:color="auto"/>
            </w:tcBorders>
          </w:tcPr>
          <w:p w14:paraId="3CC5D22E" w14:textId="77777777" w:rsidR="00233292" w:rsidRPr="001758E9" w:rsidRDefault="00233292" w:rsidP="00052AD3"/>
        </w:tc>
        <w:tc>
          <w:tcPr>
            <w:tcW w:w="3330" w:type="dxa"/>
          </w:tcPr>
          <w:p w14:paraId="0C1CFDC4" w14:textId="77777777" w:rsidR="00233292" w:rsidRPr="001758E9" w:rsidRDefault="00233292" w:rsidP="00052AD3"/>
        </w:tc>
      </w:tr>
      <w:tr w:rsidR="00233292" w:rsidRPr="001758E9" w14:paraId="033057C7" w14:textId="77777777" w:rsidTr="00052AD3">
        <w:sdt>
          <w:sdtPr>
            <w:rPr>
              <w:b/>
            </w:rPr>
            <w:id w:val="-562407342"/>
            <w:placeholder>
              <w:docPart w:val="D1C39D5E8F3C437CB916D9EA0E3EBA15"/>
            </w:placeholder>
            <w:showingPlcHdr/>
            <w15:color w:val="0000FF"/>
          </w:sdtPr>
          <w:sdtEndPr/>
          <w:sdtContent>
            <w:tc>
              <w:tcPr>
                <w:tcW w:w="3785" w:type="dxa"/>
              </w:tcPr>
              <w:p w14:paraId="6287CC53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  <w:tc>
          <w:tcPr>
            <w:tcW w:w="1191" w:type="dxa"/>
            <w:tcBorders>
              <w:right w:val="single" w:sz="4" w:space="0" w:color="auto"/>
            </w:tcBorders>
          </w:tcPr>
          <w:p w14:paraId="0EB67129" w14:textId="77777777" w:rsidR="00233292" w:rsidRPr="001758E9" w:rsidRDefault="00233292" w:rsidP="00052AD3">
            <w:pPr>
              <w:rPr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081FDFAE" w14:textId="77777777" w:rsidR="00233292" w:rsidRPr="001758E9" w:rsidRDefault="00233292" w:rsidP="00052AD3">
            <w:pPr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 xml:space="preserve">CHAPTER: </w:t>
            </w:r>
          </w:p>
        </w:tc>
        <w:sdt>
          <w:sdtPr>
            <w:rPr>
              <w:b/>
            </w:rPr>
            <w:id w:val="-410011279"/>
            <w:placeholder>
              <w:docPart w:val="8EDDEEB5296843A7B71A0257F21839FD"/>
            </w:placeholder>
            <w:showingPlcHdr/>
            <w15:color w:val="0000FF"/>
          </w:sdtPr>
          <w:sdtEndPr/>
          <w:sdtContent>
            <w:tc>
              <w:tcPr>
                <w:tcW w:w="3330" w:type="dxa"/>
              </w:tcPr>
              <w:p w14:paraId="49D4C903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  <w:tr w:rsidR="00233292" w:rsidRPr="001758E9" w14:paraId="6B9922C8" w14:textId="77777777" w:rsidTr="00052AD3">
        <w:tc>
          <w:tcPr>
            <w:tcW w:w="3785" w:type="dxa"/>
          </w:tcPr>
          <w:p w14:paraId="70A41F0B" w14:textId="77777777" w:rsidR="00233292" w:rsidRDefault="00233292" w:rsidP="00052AD3">
            <w:pPr>
              <w:ind w:left="705"/>
              <w:rPr>
                <w:b/>
              </w:rPr>
            </w:pPr>
          </w:p>
          <w:p w14:paraId="6347DA37" w14:textId="77777777" w:rsidR="00233292" w:rsidRPr="001758E9" w:rsidRDefault="00233292" w:rsidP="00052AD3">
            <w:pPr>
              <w:ind w:left="705"/>
              <w:rPr>
                <w:b/>
              </w:rPr>
            </w:pPr>
            <w:r w:rsidRPr="001758E9">
              <w:rPr>
                <w:b/>
              </w:rPr>
              <w:t>Debtor(s)</w:t>
            </w:r>
          </w:p>
        </w:tc>
        <w:tc>
          <w:tcPr>
            <w:tcW w:w="1191" w:type="dxa"/>
            <w:tcBorders>
              <w:right w:val="single" w:sz="4" w:space="0" w:color="auto"/>
            </w:tcBorders>
          </w:tcPr>
          <w:p w14:paraId="568B4C11" w14:textId="77777777" w:rsidR="00233292" w:rsidRPr="001758E9" w:rsidRDefault="00233292" w:rsidP="00052AD3">
            <w:pPr>
              <w:rPr>
                <w:b/>
              </w:rPr>
            </w:pPr>
          </w:p>
        </w:tc>
        <w:tc>
          <w:tcPr>
            <w:tcW w:w="1599" w:type="dxa"/>
            <w:tcBorders>
              <w:left w:val="single" w:sz="4" w:space="0" w:color="auto"/>
            </w:tcBorders>
          </w:tcPr>
          <w:p w14:paraId="38F20B15" w14:textId="77777777" w:rsidR="00233292" w:rsidRPr="001758E9" w:rsidRDefault="00233292" w:rsidP="00052AD3">
            <w:pPr>
              <w:rPr>
                <w:b/>
                <w:sz w:val="22"/>
              </w:rPr>
            </w:pPr>
            <w:r w:rsidRPr="001758E9">
              <w:rPr>
                <w:b/>
                <w:sz w:val="22"/>
              </w:rPr>
              <w:t>CASE NO.</w:t>
            </w:r>
          </w:p>
        </w:tc>
        <w:sdt>
          <w:sdtPr>
            <w:rPr>
              <w:b/>
            </w:rPr>
            <w:id w:val="-1470423678"/>
            <w:placeholder>
              <w:docPart w:val="ABDC166E6F10478FAD89A954AE02343C"/>
            </w:placeholder>
            <w:showingPlcHdr/>
            <w15:color w:val="0000FF"/>
          </w:sdtPr>
          <w:sdtEndPr/>
          <w:sdtContent>
            <w:tc>
              <w:tcPr>
                <w:tcW w:w="3330" w:type="dxa"/>
              </w:tcPr>
              <w:p w14:paraId="389FF57A" w14:textId="77777777" w:rsidR="00233292" w:rsidRPr="001758E9" w:rsidRDefault="00233292" w:rsidP="00052AD3">
                <w:pPr>
                  <w:rPr>
                    <w:b/>
                  </w:rPr>
                </w:pPr>
                <w:r w:rsidRPr="001758E9">
                  <w:rPr>
                    <w:rStyle w:val="PlaceholderText"/>
                    <w:b/>
                    <w:color w:val="0070C0"/>
                  </w:rPr>
                  <w:t>Enter text</w:t>
                </w:r>
              </w:p>
            </w:tc>
          </w:sdtContent>
        </w:sdt>
      </w:tr>
    </w:tbl>
    <w:p w14:paraId="6CD84E36" w14:textId="77777777" w:rsidR="00233292" w:rsidRDefault="00233292" w:rsidP="00233292">
      <w:pPr>
        <w:jc w:val="center"/>
        <w:rPr>
          <w:b/>
          <w:bCs/>
          <w:sz w:val="20"/>
          <w:szCs w:val="20"/>
        </w:rPr>
      </w:pPr>
    </w:p>
    <w:p w14:paraId="1DD4058A" w14:textId="771531D2" w:rsidR="00FD2D8E" w:rsidRPr="00C27585" w:rsidRDefault="00233292">
      <w:pPr>
        <w:spacing w:line="234" w:lineRule="auto"/>
        <w:jc w:val="center"/>
        <w:rPr>
          <w:b/>
          <w:bCs/>
          <w:sz w:val="21"/>
          <w:szCs w:val="21"/>
        </w:rPr>
      </w:pPr>
      <w:r w:rsidRPr="00C27585">
        <w:rPr>
          <w:b/>
          <w:bCs/>
          <w:sz w:val="21"/>
          <w:szCs w:val="21"/>
        </w:rPr>
        <w:t>AGREED ORDER</w:t>
      </w:r>
    </w:p>
    <w:p w14:paraId="3F8D0F09" w14:textId="77777777" w:rsidR="00233292" w:rsidRPr="00C27585" w:rsidRDefault="00233292">
      <w:pPr>
        <w:spacing w:line="234" w:lineRule="auto"/>
        <w:jc w:val="center"/>
        <w:rPr>
          <w:sz w:val="21"/>
          <w:szCs w:val="21"/>
        </w:rPr>
      </w:pPr>
    </w:p>
    <w:p w14:paraId="1C0F371A" w14:textId="0A06070B" w:rsidR="00FD2D8E" w:rsidRPr="00C27585" w:rsidRDefault="00FD2D8E">
      <w:pPr>
        <w:spacing w:line="234" w:lineRule="auto"/>
        <w:ind w:firstLine="720"/>
        <w:rPr>
          <w:sz w:val="21"/>
          <w:szCs w:val="21"/>
        </w:rPr>
      </w:pPr>
      <w:r w:rsidRPr="00C27585">
        <w:rPr>
          <w:sz w:val="21"/>
          <w:szCs w:val="21"/>
        </w:rPr>
        <w:t xml:space="preserve">AND NOW, this </w:t>
      </w:r>
      <w:sdt>
        <w:sdtPr>
          <w:rPr>
            <w:bCs/>
            <w:sz w:val="21"/>
            <w:szCs w:val="21"/>
          </w:rPr>
          <w:id w:val="-420404698"/>
          <w:placeholder>
            <w:docPart w:val="4A45019B971A41B5BC3B5CAE70339AD6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 day of </w:t>
      </w:r>
      <w:sdt>
        <w:sdtPr>
          <w:rPr>
            <w:bCs/>
            <w:sz w:val="21"/>
            <w:szCs w:val="21"/>
          </w:rPr>
          <w:id w:val="1880128372"/>
          <w:placeholder>
            <w:docPart w:val="AB48638CE02046969652CCD9B7CF926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, </w:t>
      </w:r>
      <w:sdt>
        <w:sdtPr>
          <w:rPr>
            <w:bCs/>
            <w:sz w:val="21"/>
            <w:szCs w:val="21"/>
          </w:rPr>
          <w:id w:val="640541365"/>
          <w:placeholder>
            <w:docPart w:val="F04E958C4BFA425F95C76233779F46BE"/>
          </w:placeholder>
          <w:showingPlcHdr/>
          <w15:color w:val="0000FF"/>
        </w:sdtPr>
        <w:sdtEndPr/>
        <w:sdtContent>
          <w:r w:rsidR="00233292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/>
          <w:sz w:val="21"/>
          <w:szCs w:val="21"/>
        </w:rPr>
        <w:t xml:space="preserve">, </w:t>
      </w:r>
      <w:r w:rsidRPr="00C27585">
        <w:rPr>
          <w:sz w:val="21"/>
          <w:szCs w:val="21"/>
        </w:rPr>
        <w:t xml:space="preserve">the Debtor(s) </w:t>
      </w:r>
      <w:r w:rsidR="00C92CC7" w:rsidRPr="00C27585">
        <w:rPr>
          <w:sz w:val="21"/>
          <w:szCs w:val="21"/>
        </w:rPr>
        <w:t xml:space="preserve">and </w:t>
      </w:r>
      <w:sdt>
        <w:sdtPr>
          <w:rPr>
            <w:bCs/>
            <w:sz w:val="21"/>
            <w:szCs w:val="21"/>
          </w:rPr>
          <w:id w:val="77340813"/>
          <w:placeholder>
            <w:docPart w:val="4E605F9B70864167876FBB21DB9A791C"/>
          </w:placeholder>
          <w15:color w:val="0000FF"/>
        </w:sdtPr>
        <w:sdtEndPr/>
        <w:sdtContent>
          <w:r w:rsidR="00D959AA">
            <w:rPr>
              <w:bCs/>
              <w:sz w:val="21"/>
              <w:szCs w:val="21"/>
            </w:rPr>
            <w:t>Tracy L. Updike</w:t>
          </w:r>
        </w:sdtContent>
      </w:sdt>
      <w:r w:rsidRPr="00C27585">
        <w:rPr>
          <w:sz w:val="21"/>
          <w:szCs w:val="21"/>
        </w:rPr>
        <w:t>, Standing Chapter 13 Trustee, do hereby stipulate that the Debtor(s) elect the following in satisfaction of the Trustee’s Motion to Dismiss due to delinquent plan payments:</w:t>
      </w:r>
    </w:p>
    <w:p w14:paraId="0EC195DF" w14:textId="426EF693" w:rsidR="00FD2D8E" w:rsidRPr="00C27585" w:rsidRDefault="00FD2D8E">
      <w:pPr>
        <w:spacing w:line="234" w:lineRule="auto"/>
        <w:rPr>
          <w:sz w:val="21"/>
          <w:szCs w:val="21"/>
        </w:rPr>
      </w:pPr>
    </w:p>
    <w:p w14:paraId="339F530B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b/>
          <w:bCs/>
          <w:sz w:val="21"/>
          <w:szCs w:val="21"/>
        </w:rPr>
      </w:pPr>
      <w:r w:rsidRPr="00C27585">
        <w:rPr>
          <w:sz w:val="21"/>
          <w:szCs w:val="21"/>
        </w:rPr>
        <w:t>1.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CURE DEFAULT: (CHECK ONE)</w:t>
      </w:r>
    </w:p>
    <w:p w14:paraId="0241AE55" w14:textId="77777777" w:rsidR="00FD2D8E" w:rsidRPr="00C27585" w:rsidRDefault="00FD2D8E">
      <w:pPr>
        <w:spacing w:line="234" w:lineRule="auto"/>
        <w:rPr>
          <w:b/>
          <w:bCs/>
          <w:sz w:val="21"/>
          <w:szCs w:val="21"/>
        </w:rPr>
      </w:pPr>
    </w:p>
    <w:p w14:paraId="2CC9A47C" w14:textId="4B19CA15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530875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 w:rsidRP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b/>
          <w:bCs/>
          <w:sz w:val="21"/>
          <w:szCs w:val="21"/>
        </w:rPr>
        <w:tab/>
      </w:r>
      <w:r w:rsidR="00FD2D8E" w:rsidRPr="00C27585">
        <w:rPr>
          <w:sz w:val="21"/>
          <w:szCs w:val="21"/>
        </w:rPr>
        <w:t xml:space="preserve">Move to convert to Chapter 7 within </w:t>
      </w:r>
      <w:r w:rsidR="00D959AA">
        <w:rPr>
          <w:sz w:val="21"/>
          <w:szCs w:val="21"/>
        </w:rPr>
        <w:t>7</w:t>
      </w:r>
      <w:r w:rsidR="00FD2D8E" w:rsidRPr="00C27585">
        <w:rPr>
          <w:sz w:val="21"/>
          <w:szCs w:val="21"/>
        </w:rPr>
        <w:t xml:space="preserve"> days.</w:t>
      </w:r>
    </w:p>
    <w:p w14:paraId="4EB7E5F7" w14:textId="4A84448B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2058927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Move to voluntarily dismiss case within </w:t>
      </w:r>
      <w:r w:rsidR="00D959AA">
        <w:rPr>
          <w:sz w:val="21"/>
          <w:szCs w:val="21"/>
        </w:rPr>
        <w:t>7</w:t>
      </w:r>
      <w:r w:rsidR="00FD2D8E" w:rsidRPr="00C27585">
        <w:rPr>
          <w:sz w:val="21"/>
          <w:szCs w:val="21"/>
        </w:rPr>
        <w:t xml:space="preserve"> days.</w:t>
      </w:r>
    </w:p>
    <w:p w14:paraId="7FFE190E" w14:textId="3531D60F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275475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Amend the plan </w:t>
      </w:r>
      <w:r w:rsidR="00C92CC7" w:rsidRPr="00C27585">
        <w:rPr>
          <w:sz w:val="21"/>
          <w:szCs w:val="21"/>
        </w:rPr>
        <w:t xml:space="preserve">or file for a Post-Confirmation Modification, whichever is appropriate, </w:t>
      </w:r>
      <w:r w:rsidR="00FD2D8E" w:rsidRPr="00C27585">
        <w:rPr>
          <w:sz w:val="21"/>
          <w:szCs w:val="21"/>
        </w:rPr>
        <w:t xml:space="preserve">within 30 days from the date of this </w:t>
      </w:r>
      <w:r w:rsidR="00C92CC7" w:rsidRPr="00C27585">
        <w:rPr>
          <w:sz w:val="21"/>
          <w:szCs w:val="21"/>
        </w:rPr>
        <w:t>Agreed Order addressing the arrearage</w:t>
      </w:r>
      <w:r w:rsidR="00FD2D8E" w:rsidRPr="00C27585">
        <w:rPr>
          <w:sz w:val="21"/>
          <w:szCs w:val="21"/>
        </w:rPr>
        <w:t>.</w:t>
      </w:r>
    </w:p>
    <w:p w14:paraId="5214369B" w14:textId="2FF1BD7A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22812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Pay the arrears within </w:t>
      </w:r>
      <w:sdt>
        <w:sdtPr>
          <w:rPr>
            <w:bCs/>
            <w:sz w:val="21"/>
            <w:szCs w:val="21"/>
          </w:rPr>
          <w:id w:val="-71125297"/>
          <w:placeholder>
            <w:docPart w:val="872F7B1975F84BA78BC6F3A3ECB59DDD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FD2D8E" w:rsidRPr="00C27585">
        <w:rPr>
          <w:sz w:val="21"/>
          <w:szCs w:val="21"/>
        </w:rPr>
        <w:t xml:space="preserve"> days (may not exceed </w:t>
      </w:r>
      <w:r w:rsidR="00C92CC7" w:rsidRPr="00C27585">
        <w:rPr>
          <w:sz w:val="21"/>
          <w:szCs w:val="21"/>
        </w:rPr>
        <w:t>180</w:t>
      </w:r>
      <w:r w:rsidR="00FD2D8E" w:rsidRPr="00C27585">
        <w:rPr>
          <w:sz w:val="21"/>
          <w:szCs w:val="21"/>
        </w:rPr>
        <w:t xml:space="preserve"> days) from the date of this stipulation.</w:t>
      </w:r>
    </w:p>
    <w:p w14:paraId="6C7FB059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799D3094" w14:textId="63F1BCC9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2.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 xml:space="preserve">WAGE </w:t>
      </w:r>
      <w:r w:rsidR="00C92CC7" w:rsidRPr="00C27585">
        <w:rPr>
          <w:b/>
          <w:bCs/>
          <w:sz w:val="21"/>
          <w:szCs w:val="21"/>
        </w:rPr>
        <w:t>ORDER</w:t>
      </w:r>
      <w:r w:rsidRPr="00C27585">
        <w:rPr>
          <w:b/>
          <w:bCs/>
          <w:sz w:val="21"/>
          <w:szCs w:val="21"/>
        </w:rPr>
        <w:t>: (CHECK ONE)</w:t>
      </w:r>
    </w:p>
    <w:p w14:paraId="1E5D8D7C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0609A14C" w14:textId="320E03C9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205989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Within 30 days from the date of this </w:t>
      </w:r>
      <w:r w:rsidR="00C92CC7" w:rsidRPr="00C27585">
        <w:rPr>
          <w:sz w:val="21"/>
          <w:szCs w:val="21"/>
        </w:rPr>
        <w:t>Agreed Order</w:t>
      </w:r>
      <w:r w:rsidR="00FD2D8E" w:rsidRPr="00C27585">
        <w:rPr>
          <w:sz w:val="21"/>
          <w:szCs w:val="21"/>
        </w:rPr>
        <w:t xml:space="preserve">, debtor(s) will file a Motion for wage </w:t>
      </w:r>
      <w:r w:rsidR="00C92CC7" w:rsidRPr="00C27585">
        <w:rPr>
          <w:sz w:val="21"/>
          <w:szCs w:val="21"/>
        </w:rPr>
        <w:t>order</w:t>
      </w:r>
      <w:r w:rsidR="00FD2D8E" w:rsidRPr="00C27585">
        <w:rPr>
          <w:sz w:val="21"/>
          <w:szCs w:val="21"/>
        </w:rPr>
        <w:t xml:space="preserve"> for payment of the regular monthly payments to the Trustee.</w:t>
      </w:r>
    </w:p>
    <w:p w14:paraId="3A7D8C85" w14:textId="7D50FFB5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62083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>Debtor(s) is unable to make payments by wage attachment because (be specific)</w:t>
      </w:r>
    </w:p>
    <w:p w14:paraId="7D848EB9" w14:textId="5BB72F35" w:rsidR="00FD2D8E" w:rsidRPr="00C27585" w:rsidRDefault="004F73BD">
      <w:pPr>
        <w:spacing w:line="234" w:lineRule="auto"/>
        <w:ind w:firstLine="1440"/>
        <w:rPr>
          <w:sz w:val="21"/>
          <w:szCs w:val="21"/>
        </w:rPr>
      </w:pPr>
      <w:sdt>
        <w:sdtPr>
          <w:rPr>
            <w:bCs/>
            <w:sz w:val="21"/>
            <w:szCs w:val="21"/>
            <w:u w:val="single"/>
          </w:rPr>
          <w:id w:val="1696576977"/>
          <w:placeholder>
            <w:docPart w:val="3E11B4841E564BB2873D34A237B2B27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  <w:u w:val="single"/>
            </w:rPr>
            <w:t>Enter text</w:t>
          </w:r>
        </w:sdtContent>
      </w:sdt>
      <w:r w:rsidR="00C92CC7" w:rsidRPr="00C27585">
        <w:rPr>
          <w:sz w:val="21"/>
          <w:szCs w:val="21"/>
        </w:rPr>
        <w:t xml:space="preserve"> </w:t>
      </w:r>
      <w:r w:rsidR="00FD2D8E" w:rsidRPr="00C27585">
        <w:rPr>
          <w:sz w:val="21"/>
          <w:szCs w:val="21"/>
        </w:rPr>
        <w:t>.</w:t>
      </w:r>
    </w:p>
    <w:p w14:paraId="61644930" w14:textId="7BB08E6D" w:rsidR="00FD2D8E" w:rsidRPr="00C27585" w:rsidRDefault="004F73BD">
      <w:pPr>
        <w:tabs>
          <w:tab w:val="left" w:pos="-1440"/>
        </w:tabs>
        <w:spacing w:line="234" w:lineRule="auto"/>
        <w:ind w:left="1440" w:hanging="720"/>
        <w:rPr>
          <w:sz w:val="21"/>
          <w:szCs w:val="21"/>
        </w:rPr>
      </w:pPr>
      <w:sdt>
        <w:sdtPr>
          <w:rPr>
            <w:sz w:val="21"/>
            <w:szCs w:val="21"/>
          </w:rPr>
          <w:id w:val="-1597394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1967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FD2D8E" w:rsidRPr="00C27585">
        <w:rPr>
          <w:sz w:val="21"/>
          <w:szCs w:val="21"/>
        </w:rPr>
        <w:tab/>
        <w:t xml:space="preserve">Already wage </w:t>
      </w:r>
      <w:r>
        <w:rPr>
          <w:sz w:val="21"/>
          <w:szCs w:val="21"/>
        </w:rPr>
        <w:t>ordered</w:t>
      </w:r>
      <w:r w:rsidR="00FD2D8E" w:rsidRPr="00C27585">
        <w:rPr>
          <w:sz w:val="21"/>
          <w:szCs w:val="21"/>
        </w:rPr>
        <w:t xml:space="preserve"> and will amend </w:t>
      </w:r>
      <w:r w:rsidR="00D959AA">
        <w:rPr>
          <w:sz w:val="21"/>
          <w:szCs w:val="21"/>
        </w:rPr>
        <w:t xml:space="preserve">as </w:t>
      </w:r>
      <w:r w:rsidR="00FD2D8E" w:rsidRPr="00C27585">
        <w:rPr>
          <w:sz w:val="21"/>
          <w:szCs w:val="21"/>
        </w:rPr>
        <w:t>necessary.</w:t>
      </w:r>
    </w:p>
    <w:p w14:paraId="5F58AB8D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7BA1663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3.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FUTURE PAYMENTS:</w:t>
      </w:r>
    </w:p>
    <w:p w14:paraId="68F9CFD2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52A68ECB" w14:textId="2B8103CC" w:rsidR="00FD2D8E" w:rsidRPr="00C27585" w:rsidRDefault="00FD2D8E">
      <w:pPr>
        <w:spacing w:line="234" w:lineRule="auto"/>
        <w:ind w:left="720"/>
        <w:rPr>
          <w:sz w:val="21"/>
          <w:szCs w:val="21"/>
        </w:rPr>
      </w:pPr>
      <w:r w:rsidRPr="00C27585">
        <w:rPr>
          <w:sz w:val="21"/>
          <w:szCs w:val="21"/>
        </w:rPr>
        <w:t xml:space="preserve">IT IS STIPULATED THAT BEGINNING WITH THE PAYMENT DUE IN THE MONTH OF </w:t>
      </w:r>
      <w:sdt>
        <w:sdtPr>
          <w:rPr>
            <w:b/>
            <w:sz w:val="21"/>
            <w:szCs w:val="21"/>
          </w:rPr>
          <w:id w:val="-516922555"/>
          <w:placeholder>
            <w:docPart w:val="4CD0644DE04B440090B5CA82BB910212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 xml:space="preserve">, </w:t>
      </w:r>
      <w:sdt>
        <w:sdtPr>
          <w:rPr>
            <w:bCs/>
            <w:sz w:val="21"/>
            <w:szCs w:val="21"/>
          </w:rPr>
          <w:id w:val="-1447696522"/>
          <w:placeholder>
            <w:docPart w:val="34C0AAB2B5574BD99B6EF30814A03308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Pr="00C27585">
        <w:rPr>
          <w:sz w:val="21"/>
          <w:szCs w:val="21"/>
        </w:rPr>
        <w:t>, DEBTOR(S) WILL MAKE ALL REGULAR MONTHLY PAYMENTS TO THE TRUSTEE DURING THE REMAINING TERM OF THE PLAN.</w:t>
      </w:r>
    </w:p>
    <w:p w14:paraId="5AC0E3FA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34F6CCAE" w14:textId="77777777" w:rsidR="00FD2D8E" w:rsidRPr="00C27585" w:rsidRDefault="00FD2D8E">
      <w:pPr>
        <w:tabs>
          <w:tab w:val="left" w:pos="-1440"/>
        </w:tabs>
        <w:spacing w:line="234" w:lineRule="auto"/>
        <w:ind w:left="720" w:hanging="720"/>
        <w:rPr>
          <w:sz w:val="21"/>
          <w:szCs w:val="21"/>
        </w:rPr>
      </w:pPr>
      <w:r w:rsidRPr="00C27585">
        <w:rPr>
          <w:sz w:val="21"/>
          <w:szCs w:val="21"/>
        </w:rPr>
        <w:t>4.</w:t>
      </w:r>
      <w:r w:rsidRPr="00C27585">
        <w:rPr>
          <w:sz w:val="21"/>
          <w:szCs w:val="21"/>
        </w:rPr>
        <w:tab/>
      </w:r>
      <w:r w:rsidRPr="00C27585">
        <w:rPr>
          <w:b/>
          <w:bCs/>
          <w:sz w:val="21"/>
          <w:szCs w:val="21"/>
        </w:rPr>
        <w:t>DEFAULT:</w:t>
      </w:r>
    </w:p>
    <w:p w14:paraId="7B170766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3D83CC3D" w14:textId="77777777" w:rsidR="00FD2D8E" w:rsidRPr="00C27585" w:rsidRDefault="00FD2D8E">
      <w:pPr>
        <w:spacing w:line="234" w:lineRule="auto"/>
        <w:ind w:firstLine="720"/>
        <w:rPr>
          <w:sz w:val="21"/>
          <w:szCs w:val="21"/>
        </w:rPr>
      </w:pPr>
      <w:r w:rsidRPr="00C27585">
        <w:rPr>
          <w:sz w:val="21"/>
          <w:szCs w:val="21"/>
        </w:rPr>
        <w:t xml:space="preserve">IN THE EVENT THE DEBTOR(S) DOES NOT PERFORM ACCORDING TO THIS </w:t>
      </w:r>
    </w:p>
    <w:p w14:paraId="043F277E" w14:textId="532E5DA8" w:rsidR="00FD2D8E" w:rsidRPr="00C27585" w:rsidRDefault="00C92CC7">
      <w:pPr>
        <w:spacing w:line="234" w:lineRule="auto"/>
        <w:ind w:left="720"/>
        <w:rPr>
          <w:sz w:val="21"/>
          <w:szCs w:val="21"/>
        </w:rPr>
      </w:pPr>
      <w:r w:rsidRPr="00C27585">
        <w:rPr>
          <w:sz w:val="21"/>
          <w:szCs w:val="21"/>
        </w:rPr>
        <w:t>AGREED ORDER</w:t>
      </w:r>
      <w:r w:rsidR="00FD2D8E" w:rsidRPr="00C27585">
        <w:rPr>
          <w:sz w:val="21"/>
          <w:szCs w:val="21"/>
        </w:rPr>
        <w:t xml:space="preserve">, </w:t>
      </w:r>
      <w:r w:rsidRPr="00C27585">
        <w:rPr>
          <w:sz w:val="21"/>
          <w:szCs w:val="21"/>
        </w:rPr>
        <w:t xml:space="preserve">AFTER A TEN-DAY NOTICE TO </w:t>
      </w:r>
      <w:r w:rsidR="00C73028">
        <w:rPr>
          <w:sz w:val="21"/>
          <w:szCs w:val="21"/>
        </w:rPr>
        <w:t xml:space="preserve">CURE SENT TO </w:t>
      </w:r>
      <w:r w:rsidRPr="00C27585">
        <w:rPr>
          <w:sz w:val="21"/>
          <w:szCs w:val="21"/>
        </w:rPr>
        <w:t>DEBTOR(S) AND DEBTOR’S COUNSEL</w:t>
      </w:r>
      <w:r w:rsidR="00C73028">
        <w:rPr>
          <w:sz w:val="21"/>
          <w:szCs w:val="21"/>
        </w:rPr>
        <w:t xml:space="preserve"> FROM TRUSTEE</w:t>
      </w:r>
      <w:r w:rsidRPr="00C27585">
        <w:rPr>
          <w:sz w:val="21"/>
          <w:szCs w:val="21"/>
        </w:rPr>
        <w:t xml:space="preserve">, </w:t>
      </w:r>
      <w:r w:rsidR="00D959AA" w:rsidRPr="00C27585">
        <w:rPr>
          <w:sz w:val="21"/>
          <w:szCs w:val="21"/>
        </w:rPr>
        <w:t>THE CASE MAY BE DISMISSED UPON CERTIFICATION OF THE TRUSTEE</w:t>
      </w:r>
      <w:r w:rsidR="00D959AA">
        <w:rPr>
          <w:sz w:val="21"/>
          <w:szCs w:val="21"/>
        </w:rPr>
        <w:t xml:space="preserve"> </w:t>
      </w:r>
      <w:r w:rsidR="00FD2D8E" w:rsidRPr="00C27585">
        <w:rPr>
          <w:sz w:val="21"/>
          <w:szCs w:val="21"/>
        </w:rPr>
        <w:t>WITHOUT FURTHER NOTICE TO PARTIES OR FURTHER HEARING.</w:t>
      </w:r>
    </w:p>
    <w:p w14:paraId="05DAAC66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11CE52DF" w14:textId="77777777" w:rsidR="00C92CC7" w:rsidRPr="00C27585" w:rsidRDefault="00C92CC7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</w:p>
    <w:p w14:paraId="77612218" w14:textId="334DE2CB" w:rsidR="004C1BED" w:rsidRPr="00C27585" w:rsidRDefault="008433F9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>_______________________________</w:t>
      </w:r>
      <w:r w:rsidR="004C1BED" w:rsidRPr="00C27585">
        <w:rPr>
          <w:sz w:val="21"/>
          <w:szCs w:val="21"/>
        </w:rPr>
        <w:tab/>
      </w:r>
      <w:r w:rsidR="004C1BED" w:rsidRPr="00C27585">
        <w:rPr>
          <w:sz w:val="21"/>
          <w:szCs w:val="21"/>
        </w:rPr>
        <w:tab/>
        <w:t>______________________________</w:t>
      </w:r>
    </w:p>
    <w:p w14:paraId="6465F71D" w14:textId="0ED43382" w:rsidR="00FD2D8E" w:rsidRPr="00C27585" w:rsidRDefault="004C1BED" w:rsidP="004C1BED">
      <w:pPr>
        <w:tabs>
          <w:tab w:val="left" w:pos="-1440"/>
          <w:tab w:val="left" w:pos="720"/>
          <w:tab w:val="left" w:pos="504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1356309068"/>
          <w:placeholder>
            <w:docPart w:val="4BDB585B3F3B437C9C64E97D17A439B9"/>
          </w:placeholder>
          <w15:color w:val="0000FF"/>
        </w:sdtPr>
        <w:sdtEndPr/>
        <w:sdtContent>
          <w:r w:rsidR="00D959AA">
            <w:rPr>
              <w:bCs/>
              <w:sz w:val="21"/>
              <w:szCs w:val="21"/>
            </w:rPr>
            <w:t>Tracy L. Updike</w:t>
          </w:r>
        </w:sdtContent>
      </w:sdt>
      <w:r w:rsidR="00FD2D8E" w:rsidRPr="00C27585">
        <w:rPr>
          <w:sz w:val="21"/>
          <w:szCs w:val="21"/>
        </w:rPr>
        <w:t>, Trustee</w:t>
      </w:r>
      <w:r w:rsidR="00FD2D8E"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123200954"/>
          <w:placeholder>
            <w:docPart w:val="1469F8CB7E184112874988F59E0C4480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 1</w:t>
      </w:r>
      <w:r w:rsidR="00FD2D8E"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ab/>
      </w:r>
    </w:p>
    <w:p w14:paraId="36C6123D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7B68DEB" w14:textId="77777777" w:rsidR="00FD2D8E" w:rsidRPr="00C27585" w:rsidRDefault="00FD2D8E">
      <w:pPr>
        <w:spacing w:line="234" w:lineRule="auto"/>
        <w:rPr>
          <w:sz w:val="21"/>
          <w:szCs w:val="21"/>
        </w:rPr>
      </w:pPr>
    </w:p>
    <w:p w14:paraId="616F4F74" w14:textId="4CD596F3" w:rsidR="00FD2D8E" w:rsidRPr="00C27585" w:rsidRDefault="008433F9" w:rsidP="008433F9">
      <w:pPr>
        <w:tabs>
          <w:tab w:val="left" w:pos="-1440"/>
          <w:tab w:val="left" w:pos="720"/>
        </w:tabs>
        <w:spacing w:line="234" w:lineRule="auto"/>
        <w:ind w:left="5760" w:hanging="5760"/>
        <w:rPr>
          <w:sz w:val="21"/>
          <w:szCs w:val="21"/>
        </w:rPr>
      </w:pPr>
      <w:r w:rsidRPr="00C27585">
        <w:rPr>
          <w:sz w:val="21"/>
          <w:szCs w:val="21"/>
        </w:rPr>
        <w:tab/>
      </w:r>
      <w:r w:rsidR="00471B3C" w:rsidRPr="00C27585">
        <w:rPr>
          <w:sz w:val="21"/>
          <w:szCs w:val="21"/>
        </w:rPr>
        <w:t>_______________________________</w:t>
      </w:r>
      <w:r w:rsidRPr="00C27585">
        <w:rPr>
          <w:sz w:val="21"/>
          <w:szCs w:val="21"/>
        </w:rPr>
        <w:tab/>
      </w:r>
      <w:r w:rsidR="00FD2D8E" w:rsidRPr="00C27585">
        <w:rPr>
          <w:sz w:val="21"/>
          <w:szCs w:val="21"/>
        </w:rPr>
        <w:t>______________________________</w:t>
      </w:r>
    </w:p>
    <w:p w14:paraId="0648023D" w14:textId="04928C86" w:rsidR="004A43E0" w:rsidRDefault="008433F9" w:rsidP="008433F9">
      <w:pPr>
        <w:tabs>
          <w:tab w:val="left" w:pos="-1440"/>
          <w:tab w:val="left" w:pos="720"/>
        </w:tabs>
        <w:spacing w:line="234" w:lineRule="auto"/>
        <w:ind w:left="5760" w:hanging="5760"/>
        <w:rPr>
          <w:bCs/>
          <w:sz w:val="21"/>
          <w:szCs w:val="21"/>
        </w:rPr>
      </w:pPr>
      <w:r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2003927553"/>
          <w:placeholder>
            <w:docPart w:val="59FD3852DFA94D52AB0BC13D19B189E6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Debtor(s) Counsel</w:t>
      </w:r>
      <w:r w:rsidR="00FD2D8E" w:rsidRPr="00C27585">
        <w:rPr>
          <w:sz w:val="21"/>
          <w:szCs w:val="21"/>
        </w:rPr>
        <w:tab/>
      </w:r>
      <w:sdt>
        <w:sdtPr>
          <w:rPr>
            <w:bCs/>
            <w:sz w:val="21"/>
            <w:szCs w:val="21"/>
          </w:rPr>
          <w:id w:val="801971414"/>
          <w:placeholder>
            <w:docPart w:val="34402426DB5644F5BADD4097A63AA29A"/>
          </w:placeholder>
          <w:showingPlcHdr/>
          <w15:color w:val="0000FF"/>
        </w:sdtPr>
        <w:sdtEndPr/>
        <w:sdtContent>
          <w:r w:rsidR="00C92CC7"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 w:rsidR="00C92CC7" w:rsidRPr="00C27585">
        <w:rPr>
          <w:bCs/>
          <w:sz w:val="21"/>
          <w:szCs w:val="21"/>
        </w:rPr>
        <w:t>, Debtor 2, if applicable</w:t>
      </w:r>
      <w:r w:rsidR="004A43E0">
        <w:rPr>
          <w:bCs/>
          <w:sz w:val="21"/>
          <w:szCs w:val="21"/>
        </w:rPr>
        <w:br/>
      </w:r>
    </w:p>
    <w:p w14:paraId="687F130B" w14:textId="33E459F5" w:rsidR="004A43E0" w:rsidRDefault="004A43E0" w:rsidP="004A43E0">
      <w:r>
        <w:t>SO ORDERED, this ___________________________</w:t>
      </w:r>
    </w:p>
    <w:p w14:paraId="6E0A7EF6" w14:textId="77777777" w:rsidR="004A43E0" w:rsidRDefault="004A43E0" w:rsidP="004A43E0"/>
    <w:p w14:paraId="23B587C6" w14:textId="77777777" w:rsidR="004A43E0" w:rsidRDefault="004A43E0" w:rsidP="004A43E0"/>
    <w:p w14:paraId="062679B2" w14:textId="77777777" w:rsidR="004A43E0" w:rsidRDefault="004A43E0" w:rsidP="004A43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52414239" w14:textId="6753740A" w:rsidR="004A43E0" w:rsidRDefault="004A43E0" w:rsidP="004A43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Judge, </w:t>
      </w:r>
      <w:sdt>
        <w:sdtPr>
          <w:rPr>
            <w:bCs/>
            <w:sz w:val="21"/>
            <w:szCs w:val="21"/>
          </w:rPr>
          <w:id w:val="301665948"/>
          <w:placeholder>
            <w:docPart w:val="FBE1DA2535164679A9DD6F12E8FE2C5E"/>
          </w:placeholder>
          <w:showingPlcHdr/>
          <w15:color w:val="0000FF"/>
        </w:sdtPr>
        <w:sdtEndPr/>
        <w:sdtContent>
          <w:r w:rsidRPr="00C27585">
            <w:rPr>
              <w:rStyle w:val="PlaceholderText"/>
              <w:bCs/>
              <w:color w:val="0070C0"/>
              <w:sz w:val="21"/>
              <w:szCs w:val="21"/>
            </w:rPr>
            <w:t>Enter text</w:t>
          </w:r>
        </w:sdtContent>
      </w:sdt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United States Bankruptcy Court</w:t>
      </w:r>
    </w:p>
    <w:p w14:paraId="5FD835BD" w14:textId="2C9678FF" w:rsidR="00FD2D8E" w:rsidRPr="004A43E0" w:rsidRDefault="00FD2D8E" w:rsidP="004A43E0">
      <w:pPr>
        <w:widowControl/>
        <w:autoSpaceDE/>
        <w:autoSpaceDN/>
        <w:adjustRightInd/>
        <w:spacing w:after="160" w:line="259" w:lineRule="auto"/>
        <w:rPr>
          <w:bCs/>
          <w:sz w:val="21"/>
          <w:szCs w:val="21"/>
        </w:rPr>
      </w:pPr>
    </w:p>
    <w:sectPr w:rsidR="00FD2D8E" w:rsidRPr="004A43E0" w:rsidSect="004A43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EB414" w14:textId="77777777" w:rsidR="004A43E0" w:rsidRDefault="004A43E0" w:rsidP="004A43E0">
      <w:r>
        <w:separator/>
      </w:r>
    </w:p>
  </w:endnote>
  <w:endnote w:type="continuationSeparator" w:id="0">
    <w:p w14:paraId="3FA4766B" w14:textId="77777777" w:rsidR="004A43E0" w:rsidRDefault="004A43E0" w:rsidP="004A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F705" w14:textId="77777777" w:rsidR="004F73BD" w:rsidRDefault="004F7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4581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A0BF1A" w14:textId="7BEA8C35" w:rsidR="004A43E0" w:rsidRDefault="004A43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C0A19" w14:textId="77777777" w:rsidR="004A43E0" w:rsidRDefault="004A43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FB723" w14:textId="77777777" w:rsidR="004F73BD" w:rsidRDefault="004F7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183C" w14:textId="77777777" w:rsidR="004A43E0" w:rsidRDefault="004A43E0" w:rsidP="004A43E0">
      <w:r>
        <w:separator/>
      </w:r>
    </w:p>
  </w:footnote>
  <w:footnote w:type="continuationSeparator" w:id="0">
    <w:p w14:paraId="4BDE9F47" w14:textId="77777777" w:rsidR="004A43E0" w:rsidRDefault="004A43E0" w:rsidP="004A4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988C7" w14:textId="77777777" w:rsidR="004F73BD" w:rsidRDefault="004F7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B59C" w14:textId="6BB0FEDC" w:rsidR="004A43E0" w:rsidRDefault="004A43E0">
    <w:pPr>
      <w:pStyle w:val="Header"/>
      <w:rPr>
        <w:sz w:val="20"/>
        <w:szCs w:val="20"/>
      </w:rPr>
    </w:pPr>
    <w:r w:rsidRPr="004A43E0">
      <w:rPr>
        <w:sz w:val="20"/>
        <w:szCs w:val="20"/>
      </w:rPr>
      <w:t>Agreed Order</w:t>
    </w:r>
  </w:p>
  <w:p w14:paraId="3EF087A1" w14:textId="5E66C56C" w:rsidR="004A43E0" w:rsidRDefault="004A43E0">
    <w:pPr>
      <w:pStyle w:val="Header"/>
      <w:rPr>
        <w:bCs/>
        <w:sz w:val="21"/>
        <w:szCs w:val="21"/>
      </w:rPr>
    </w:pPr>
    <w:r>
      <w:rPr>
        <w:sz w:val="20"/>
        <w:szCs w:val="20"/>
      </w:rPr>
      <w:t xml:space="preserve">Case No. </w:t>
    </w:r>
    <w:sdt>
      <w:sdtPr>
        <w:rPr>
          <w:bCs/>
          <w:sz w:val="21"/>
          <w:szCs w:val="21"/>
        </w:rPr>
        <w:id w:val="-1017461425"/>
        <w:placeholder>
          <w:docPart w:val="636732889E334E0195919A6A328ACDE6"/>
        </w:placeholder>
        <w:showingPlcHdr/>
        <w15:color w:val="0000FF"/>
      </w:sdtPr>
      <w:sdtEndPr/>
      <w:sdtContent>
        <w:r w:rsidRPr="00C27585">
          <w:rPr>
            <w:rStyle w:val="PlaceholderText"/>
            <w:bCs/>
            <w:color w:val="0070C0"/>
            <w:sz w:val="21"/>
            <w:szCs w:val="21"/>
          </w:rPr>
          <w:t>Enter text</w:t>
        </w:r>
      </w:sdtContent>
    </w:sdt>
  </w:p>
  <w:p w14:paraId="5F9853A8" w14:textId="77777777" w:rsidR="004A43E0" w:rsidRDefault="004A43E0">
    <w:pPr>
      <w:pStyle w:val="Header"/>
      <w:rPr>
        <w:bCs/>
        <w:sz w:val="21"/>
        <w:szCs w:val="21"/>
      </w:rPr>
    </w:pPr>
  </w:p>
  <w:p w14:paraId="0E60AE93" w14:textId="77777777" w:rsidR="004A43E0" w:rsidRDefault="004A43E0">
    <w:pPr>
      <w:pStyle w:val="Header"/>
      <w:rPr>
        <w:bCs/>
        <w:sz w:val="21"/>
        <w:szCs w:val="21"/>
      </w:rPr>
    </w:pPr>
  </w:p>
  <w:p w14:paraId="00C2E084" w14:textId="77777777" w:rsidR="004A43E0" w:rsidRPr="004A43E0" w:rsidRDefault="004A43E0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3DFFD" w14:textId="55A663AC" w:rsidR="004F73BD" w:rsidRPr="004F73BD" w:rsidRDefault="004F73BD" w:rsidP="004F73BD">
    <w:pPr>
      <w:pStyle w:val="Header"/>
      <w:jc w:val="right"/>
      <w:rPr>
        <w:sz w:val="20"/>
        <w:szCs w:val="20"/>
      </w:rPr>
    </w:pPr>
    <w:r w:rsidRPr="004F73BD">
      <w:rPr>
        <w:sz w:val="20"/>
        <w:szCs w:val="20"/>
      </w:rPr>
      <w:t>v. 4/27/24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8E"/>
    <w:rsid w:val="000841DE"/>
    <w:rsid w:val="000C2CB1"/>
    <w:rsid w:val="00233292"/>
    <w:rsid w:val="0025055B"/>
    <w:rsid w:val="00471B3C"/>
    <w:rsid w:val="004A43E0"/>
    <w:rsid w:val="004B639F"/>
    <w:rsid w:val="004C1BED"/>
    <w:rsid w:val="004F73BD"/>
    <w:rsid w:val="008433F9"/>
    <w:rsid w:val="00971967"/>
    <w:rsid w:val="00B55A3F"/>
    <w:rsid w:val="00C139E3"/>
    <w:rsid w:val="00C27585"/>
    <w:rsid w:val="00C73028"/>
    <w:rsid w:val="00C92CC7"/>
    <w:rsid w:val="00D959AA"/>
    <w:rsid w:val="00FD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C6829D"/>
  <w14:defaultImageDpi w14:val="0"/>
  <w15:docId w15:val="{4AC9C603-17A9-466E-A8F3-3AD1BAA1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C139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9E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329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329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43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3E0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3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3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C39D5E8F3C437CB916D9EA0E3EBA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62E7-FD00-45A6-8EB7-C84331B57AD4}"/>
      </w:docPartPr>
      <w:docPartBody>
        <w:p w:rsidR="00EF3A20" w:rsidRDefault="00EF3A20" w:rsidP="00EF3A20">
          <w:pPr>
            <w:pStyle w:val="D1C39D5E8F3C437CB916D9EA0E3EBA15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EDDEEB5296843A7B71A0257F2183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CBC2C-15CC-4590-A665-6A4E5B722420}"/>
      </w:docPartPr>
      <w:docPartBody>
        <w:p w:rsidR="00EF3A20" w:rsidRDefault="00EF3A20" w:rsidP="00EF3A20">
          <w:pPr>
            <w:pStyle w:val="8EDDEEB5296843A7B71A0257F21839F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ABDC166E6F10478FAD89A954AE023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0E0B5-BFE5-4B4D-8224-C35D2AA2EF6B}"/>
      </w:docPartPr>
      <w:docPartBody>
        <w:p w:rsidR="00EF3A20" w:rsidRDefault="00EF3A20" w:rsidP="00EF3A20">
          <w:pPr>
            <w:pStyle w:val="ABDC166E6F10478FAD89A954AE02343C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04E958C4BFA425F95C76233779F4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88863-ECB3-41CE-B4DA-86E3BC420F8D}"/>
      </w:docPartPr>
      <w:docPartBody>
        <w:p w:rsidR="00EF3A20" w:rsidRDefault="00EF3A20" w:rsidP="00EF3A20">
          <w:pPr>
            <w:pStyle w:val="F04E958C4BFA425F95C76233779F46BE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A45019B971A41B5BC3B5CAE70339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89999-BB05-40BC-9092-9A04EB88F060}"/>
      </w:docPartPr>
      <w:docPartBody>
        <w:p w:rsidR="00EF3A20" w:rsidRDefault="00EF3A20" w:rsidP="00EF3A20">
          <w:pPr>
            <w:pStyle w:val="4A45019B971A41B5BC3B5CAE70339AD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AB48638CE02046969652CCD9B7CF9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ED968-2384-4837-81D6-F422608FD43C}"/>
      </w:docPartPr>
      <w:docPartBody>
        <w:p w:rsidR="00EF3A20" w:rsidRDefault="00EF3A20" w:rsidP="00EF3A20">
          <w:pPr>
            <w:pStyle w:val="AB48638CE02046969652CCD9B7CF926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872F7B1975F84BA78BC6F3A3ECB59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6F5E8-622A-45F9-8500-D75E07A993E6}"/>
      </w:docPartPr>
      <w:docPartBody>
        <w:p w:rsidR="00EF3A20" w:rsidRDefault="00EF3A20" w:rsidP="00EF3A20">
          <w:pPr>
            <w:pStyle w:val="872F7B1975F84BA78BC6F3A3ECB59DDD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CD0644DE04B440090B5CA82BB9102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6D60A-DA63-4B2A-B5CA-649CEFD95A0A}"/>
      </w:docPartPr>
      <w:docPartBody>
        <w:p w:rsidR="00EF3A20" w:rsidRDefault="00EF3A20" w:rsidP="00EF3A20">
          <w:pPr>
            <w:pStyle w:val="4CD0644DE04B440090B5CA82BB910212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E11B4841E564BB2873D34A237B2B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E6F74-C480-4A5D-A92E-2B6FD7BA83F3}"/>
      </w:docPartPr>
      <w:docPartBody>
        <w:p w:rsidR="00EF3A20" w:rsidRDefault="00EF3A20" w:rsidP="00EF3A20">
          <w:pPr>
            <w:pStyle w:val="3E11B4841E564BB2873D34A237B2B27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4C0AAB2B5574BD99B6EF30814A03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AD8B-E51A-474E-A76C-495604500CBC}"/>
      </w:docPartPr>
      <w:docPartBody>
        <w:p w:rsidR="00EF3A20" w:rsidRDefault="00EF3A20" w:rsidP="00EF3A20">
          <w:pPr>
            <w:pStyle w:val="34C0AAB2B5574BD99B6EF30814A03308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BDB585B3F3B437C9C64E97D17A43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FDE1-2A24-43F1-BF9E-B64CA30C6D03}"/>
      </w:docPartPr>
      <w:docPartBody>
        <w:p w:rsidR="00EF3A20" w:rsidRDefault="00EF3A20" w:rsidP="00EF3A20">
          <w:pPr>
            <w:pStyle w:val="4BDB585B3F3B437C9C64E97D17A439B9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4E605F9B70864167876FBB21DB9A7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10F6-A812-4E08-92D7-803B21362945}"/>
      </w:docPartPr>
      <w:docPartBody>
        <w:p w:rsidR="00EF3A20" w:rsidRDefault="00EF3A20" w:rsidP="00EF3A20">
          <w:pPr>
            <w:pStyle w:val="4E605F9B70864167876FBB21DB9A791C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1469F8CB7E184112874988F59E0C4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F6F2-61D0-4776-B606-1D9B45BB0759}"/>
      </w:docPartPr>
      <w:docPartBody>
        <w:p w:rsidR="00EF3A20" w:rsidRDefault="00EF3A20" w:rsidP="00EF3A20">
          <w:pPr>
            <w:pStyle w:val="1469F8CB7E184112874988F59E0C4480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59FD3852DFA94D52AB0BC13D19B18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C6096-FAC2-4FC7-B9D7-F053ED0CEEF7}"/>
      </w:docPartPr>
      <w:docPartBody>
        <w:p w:rsidR="00EF3A20" w:rsidRDefault="00EF3A20" w:rsidP="00EF3A20">
          <w:pPr>
            <w:pStyle w:val="59FD3852DFA94D52AB0BC13D19B189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34402426DB5644F5BADD4097A63AA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023D-F443-4724-A31C-A486FAC8E9E4}"/>
      </w:docPartPr>
      <w:docPartBody>
        <w:p w:rsidR="00EF3A20" w:rsidRDefault="00EF3A20" w:rsidP="00EF3A20">
          <w:pPr>
            <w:pStyle w:val="34402426DB5644F5BADD4097A63AA29A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FBE1DA2535164679A9DD6F12E8FE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04C64-4DA2-461B-82B7-A2AF7D4988D6}"/>
      </w:docPartPr>
      <w:docPartBody>
        <w:p w:rsidR="00EF3A20" w:rsidRDefault="00EF3A20" w:rsidP="00EF3A20">
          <w:pPr>
            <w:pStyle w:val="FBE1DA2535164679A9DD6F12E8FE2C5E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  <w:docPart>
      <w:docPartPr>
        <w:name w:val="636732889E334E0195919A6A328AC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2B565-0204-4BFC-97FB-3D99BFFC81AB}"/>
      </w:docPartPr>
      <w:docPartBody>
        <w:p w:rsidR="00EF3A20" w:rsidRDefault="00EF3A20" w:rsidP="00EF3A20">
          <w:pPr>
            <w:pStyle w:val="636732889E334E0195919A6A328ACDE6"/>
          </w:pPr>
          <w:r w:rsidRPr="001758E9">
            <w:rPr>
              <w:rStyle w:val="PlaceholderText"/>
              <w:rFonts w:cs="Times New Roman"/>
              <w:b/>
              <w:color w:val="0070C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20"/>
    <w:rsid w:val="00E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3A20"/>
    <w:rPr>
      <w:color w:val="808080"/>
    </w:rPr>
  </w:style>
  <w:style w:type="paragraph" w:customStyle="1" w:styleId="D1C39D5E8F3C437CB916D9EA0E3EBA15">
    <w:name w:val="D1C39D5E8F3C437CB916D9EA0E3EBA15"/>
    <w:rsid w:val="00EF3A20"/>
  </w:style>
  <w:style w:type="paragraph" w:customStyle="1" w:styleId="8EDDEEB5296843A7B71A0257F21839FD">
    <w:name w:val="8EDDEEB5296843A7B71A0257F21839FD"/>
    <w:rsid w:val="00EF3A20"/>
  </w:style>
  <w:style w:type="paragraph" w:customStyle="1" w:styleId="ABDC166E6F10478FAD89A954AE02343C">
    <w:name w:val="ABDC166E6F10478FAD89A954AE02343C"/>
    <w:rsid w:val="00EF3A20"/>
  </w:style>
  <w:style w:type="paragraph" w:customStyle="1" w:styleId="F04E958C4BFA425F95C76233779F46BE">
    <w:name w:val="F04E958C4BFA425F95C76233779F46BE"/>
    <w:rsid w:val="00EF3A20"/>
  </w:style>
  <w:style w:type="paragraph" w:customStyle="1" w:styleId="4A45019B971A41B5BC3B5CAE70339AD6">
    <w:name w:val="4A45019B971A41B5BC3B5CAE70339AD6"/>
    <w:rsid w:val="00EF3A20"/>
  </w:style>
  <w:style w:type="paragraph" w:customStyle="1" w:styleId="AB48638CE02046969652CCD9B7CF926A">
    <w:name w:val="AB48638CE02046969652CCD9B7CF926A"/>
    <w:rsid w:val="00EF3A20"/>
  </w:style>
  <w:style w:type="paragraph" w:customStyle="1" w:styleId="872F7B1975F84BA78BC6F3A3ECB59DDD">
    <w:name w:val="872F7B1975F84BA78BC6F3A3ECB59DDD"/>
    <w:rsid w:val="00EF3A20"/>
  </w:style>
  <w:style w:type="paragraph" w:customStyle="1" w:styleId="4CD0644DE04B440090B5CA82BB910212">
    <w:name w:val="4CD0644DE04B440090B5CA82BB910212"/>
    <w:rsid w:val="00EF3A20"/>
  </w:style>
  <w:style w:type="paragraph" w:customStyle="1" w:styleId="3E11B4841E564BB2873D34A237B2B27A">
    <w:name w:val="3E11B4841E564BB2873D34A237B2B27A"/>
    <w:rsid w:val="00EF3A20"/>
  </w:style>
  <w:style w:type="paragraph" w:customStyle="1" w:styleId="34C0AAB2B5574BD99B6EF30814A03308">
    <w:name w:val="34C0AAB2B5574BD99B6EF30814A03308"/>
    <w:rsid w:val="00EF3A20"/>
  </w:style>
  <w:style w:type="paragraph" w:customStyle="1" w:styleId="4BDB585B3F3B437C9C64E97D17A439B9">
    <w:name w:val="4BDB585B3F3B437C9C64E97D17A439B9"/>
    <w:rsid w:val="00EF3A20"/>
  </w:style>
  <w:style w:type="paragraph" w:customStyle="1" w:styleId="4E605F9B70864167876FBB21DB9A791C">
    <w:name w:val="4E605F9B70864167876FBB21DB9A791C"/>
    <w:rsid w:val="00EF3A20"/>
  </w:style>
  <w:style w:type="paragraph" w:customStyle="1" w:styleId="1469F8CB7E184112874988F59E0C4480">
    <w:name w:val="1469F8CB7E184112874988F59E0C4480"/>
    <w:rsid w:val="00EF3A20"/>
  </w:style>
  <w:style w:type="paragraph" w:customStyle="1" w:styleId="59FD3852DFA94D52AB0BC13D19B189E6">
    <w:name w:val="59FD3852DFA94D52AB0BC13D19B189E6"/>
    <w:rsid w:val="00EF3A20"/>
  </w:style>
  <w:style w:type="paragraph" w:customStyle="1" w:styleId="34402426DB5644F5BADD4097A63AA29A">
    <w:name w:val="34402426DB5644F5BADD4097A63AA29A"/>
    <w:rsid w:val="00EF3A20"/>
  </w:style>
  <w:style w:type="paragraph" w:customStyle="1" w:styleId="FBE1DA2535164679A9DD6F12E8FE2C5E">
    <w:name w:val="FBE1DA2535164679A9DD6F12E8FE2C5E"/>
    <w:rsid w:val="00EF3A20"/>
  </w:style>
  <w:style w:type="paragraph" w:customStyle="1" w:styleId="636732889E334E0195919A6A328ACDE6">
    <w:name w:val="636732889E334E0195919A6A328ACDE6"/>
    <w:rsid w:val="00EF3A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8BC62-E21D-4ADE-8954-523C11246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Updike</dc:creator>
  <cp:lastModifiedBy>Tracy Updike</cp:lastModifiedBy>
  <cp:revision>5</cp:revision>
  <cp:lastPrinted>2016-01-07T18:12:00Z</cp:lastPrinted>
  <dcterms:created xsi:type="dcterms:W3CDTF">2024-04-14T15:30:00Z</dcterms:created>
  <dcterms:modified xsi:type="dcterms:W3CDTF">2024-04-28T00:30:00Z</dcterms:modified>
</cp:coreProperties>
</file>